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5A" w:rsidRPr="0038307C" w:rsidRDefault="00972B5A" w:rsidP="000B6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307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72B5A" w:rsidRPr="0038307C" w:rsidRDefault="00972B5A" w:rsidP="00972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7C">
        <w:rPr>
          <w:rFonts w:ascii="Times New Roman" w:hAnsi="Times New Roman" w:cs="Times New Roman"/>
          <w:b/>
          <w:sz w:val="24"/>
          <w:szCs w:val="24"/>
        </w:rPr>
        <w:t>МОУ « ШИЛЕКШИНСКАЯ ОСНОВНАЯ ОБЩЕОБРАЗОВАТЕЛЬНАЯ ШКОЛА»</w:t>
      </w:r>
    </w:p>
    <w:p w:rsidR="008011E0" w:rsidRPr="0038307C" w:rsidRDefault="000B62F9" w:rsidP="00972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90699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pPr w:leftFromText="180" w:rightFromText="180" w:vertAnchor="text" w:horzAnchor="margin" w:tblpX="-318" w:tblpY="33"/>
        <w:tblW w:w="9848" w:type="dxa"/>
        <w:tblLook w:val="04A0"/>
      </w:tblPr>
      <w:tblGrid>
        <w:gridCol w:w="801"/>
        <w:gridCol w:w="3601"/>
        <w:gridCol w:w="274"/>
        <w:gridCol w:w="1178"/>
        <w:gridCol w:w="309"/>
        <w:gridCol w:w="1670"/>
        <w:gridCol w:w="138"/>
        <w:gridCol w:w="16"/>
        <w:gridCol w:w="1861"/>
      </w:tblGrid>
      <w:tr w:rsidR="0038307C" w:rsidRPr="0038307C" w:rsidTr="0038307C">
        <w:trPr>
          <w:trHeight w:val="894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Наименование событий, мероприятий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Организаторы/</w:t>
            </w:r>
          </w:p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8307C" w:rsidRPr="0038307C" w:rsidTr="0038307C">
        <w:trPr>
          <w:trHeight w:val="438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jc w:val="center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1.Модуль « Урочная деятельность»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jc w:val="center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Согласно Рабочих программ учебных предметов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jc w:val="center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2. Модуль «Внеурочная деятельность»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1-5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 по четвергам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Исакова А.Н.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6-9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 по четвергам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«Физика для любознательных»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8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Миронова С.Ф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«Удивительная химия»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7-8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proofErr w:type="spellStart"/>
            <w:r w:rsidRPr="0038307C">
              <w:rPr>
                <w:rStyle w:val="CharAttribute0"/>
                <w:sz w:val="24"/>
                <w:szCs w:val="24"/>
                <w:lang w:val="ru-RU"/>
              </w:rPr>
              <w:t>Дурандина</w:t>
            </w:r>
            <w:proofErr w:type="spellEnd"/>
            <w:r w:rsidRPr="0038307C">
              <w:rPr>
                <w:rStyle w:val="CharAttribute0"/>
                <w:sz w:val="24"/>
                <w:szCs w:val="24"/>
                <w:lang w:val="ru-RU"/>
              </w:rPr>
              <w:t xml:space="preserve"> МВ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178" w:type="dxa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972B5A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Шаронова ИВ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jc w:val="center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3. Модуль «Классное руководство»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jc w:val="center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Согласно плана работы классных руководителей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jc w:val="center"/>
              <w:rPr>
                <w:rStyle w:val="CharAttribute0"/>
                <w:b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b/>
                <w:sz w:val="24"/>
                <w:szCs w:val="24"/>
                <w:lang w:val="ru-RU"/>
              </w:rPr>
              <w:t>4.Модуль « Основные школьные дела»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proofErr w:type="spellStart"/>
            <w:r w:rsidRPr="0038307C">
              <w:rPr>
                <w:b/>
                <w:i/>
                <w:sz w:val="24"/>
              </w:rPr>
              <w:t>День</w:t>
            </w:r>
            <w:proofErr w:type="spellEnd"/>
            <w:r w:rsidRPr="0038307C">
              <w:rPr>
                <w:b/>
                <w:i/>
                <w:sz w:val="24"/>
              </w:rPr>
              <w:t xml:space="preserve"> </w:t>
            </w:r>
            <w:proofErr w:type="spellStart"/>
            <w:r w:rsidRPr="0038307C">
              <w:rPr>
                <w:b/>
                <w:i/>
                <w:sz w:val="24"/>
              </w:rPr>
              <w:t>знаний</w:t>
            </w:r>
            <w:proofErr w:type="spellEnd"/>
            <w:r w:rsidRPr="0038307C">
              <w:rPr>
                <w:b/>
                <w:i/>
                <w:sz w:val="24"/>
                <w:lang w:val="ru-RU"/>
              </w:rPr>
              <w:t>*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1сентября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3 сентября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8 сентября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10 сентября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поделок « Чудо –овощ»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осенних букетов и осенних композиций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« Осенние забавы»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Легкоатлетический кросс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Учитель физкультуры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Акция « Свет в окне» ( К Дню пожилого человека)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 октября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защиты животных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4 октября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Учителя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5 октября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отца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21 октября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25 октября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Школьный библиотекарь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30 октября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4 ноября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16</w:t>
            </w:r>
          </w:p>
        </w:tc>
        <w:tc>
          <w:tcPr>
            <w:tcW w:w="3875" w:type="dxa"/>
            <w:gridSpan w:val="2"/>
          </w:tcPr>
          <w:p w:rsidR="0038307C" w:rsidRPr="0038307C" w:rsidRDefault="0090699F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День памяти погибших </w:t>
            </w:r>
            <w:r w:rsidR="0038307C" w:rsidRPr="0038307C">
              <w:rPr>
                <w:b/>
                <w:i/>
                <w:sz w:val="24"/>
                <w:lang w:val="ru-RU"/>
              </w:rPr>
              <w:t>при</w:t>
            </w:r>
          </w:p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исполнении служебных обязанностей сотрудников органов  внутренних дел России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8 ноября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16 ноября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Матери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26 ноября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ноябрь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Учитель физкультуры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30 ноября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3декабря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день добровольцев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5 декабря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Битва за Москву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5 декабря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героев Отечества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9 декабря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Конституции РФ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12 декабря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Акция « Новогодний серпантин»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декабрь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« Рождественский подарок»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7 января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25 января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снятия блокады Ленинграда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27 января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Мероприятия, посвященные международному дню памяти жертв Холокоста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27 Январь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Лыжные гонки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Январь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Учитель .физкультуры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воинской славы России. Сталинградская битва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 февраля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русской науки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8 февраля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1 - 9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15 февраля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Защитников Отечества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23 февраля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21 февраля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женский день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8 марта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18 марта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Акция « Покормите птиц»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март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земли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21 марта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Всемирный день театра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27 марта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7 апреля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Учитель .физкультуры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космонавтики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12 апреля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rStyle w:val="CharAttribute0"/>
                <w:b/>
                <w:i/>
                <w:sz w:val="24"/>
                <w:lang w:val="ru-RU"/>
              </w:rPr>
              <w:t>День памяти о геноциде советского народа нацистами в годы ВОВ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19 апреля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Школьный день науки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Апрель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« Светлый праздник»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Апрель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Праздник весны и труда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 мая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« Поздравь ветерана»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Май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Вахта Памяти ( акции, митинг</w:t>
            </w:r>
            <w:r w:rsidRPr="0038307C">
              <w:rPr>
                <w:sz w:val="24"/>
                <w:lang w:val="ru-RU"/>
              </w:rPr>
              <w:t>)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9 мая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Акция « Свет в окне»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май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общественных организаций России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19 мая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24 мая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Последний звонок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май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Туристический слёт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май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Учитель физкультуры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 июня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Пушкинский день России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6 июня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lastRenderedPageBreak/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России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12 июня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b/>
                <w:i/>
                <w:sz w:val="24"/>
                <w:lang w:val="ru-RU"/>
              </w:rPr>
            </w:pPr>
            <w:r w:rsidRPr="0038307C">
              <w:rPr>
                <w:b/>
                <w:i/>
                <w:sz w:val="24"/>
                <w:lang w:val="ru-RU"/>
              </w:rPr>
              <w:t>День памяти и скорби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22 июня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Классные </w:t>
            </w:r>
            <w:proofErr w:type="spellStart"/>
            <w:r w:rsidRPr="0038307C">
              <w:rPr>
                <w:sz w:val="24"/>
                <w:lang w:val="ru-RU"/>
              </w:rPr>
              <w:t>руков</w:t>
            </w:r>
            <w:proofErr w:type="spellEnd"/>
            <w:r w:rsidRPr="0038307C">
              <w:rPr>
                <w:sz w:val="24"/>
                <w:lang w:val="ru-RU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9B2CB8">
            <w:pPr>
              <w:pStyle w:val="a6"/>
              <w:jc w:val="center"/>
              <w:rPr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5.Модуль « Внешкольные мероприятия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совместным планам работы с МУ СКО </w:t>
            </w:r>
            <w:proofErr w:type="spellStart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Шилекшинского</w:t>
            </w:r>
            <w:proofErr w:type="spellEnd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планом профилактических мероприятий инспектора ПДН МО МВД РФ «Кинешемский» 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« Идем в театр» (</w:t>
            </w:r>
            <w:proofErr w:type="spellStart"/>
            <w:r w:rsidRPr="0038307C">
              <w:rPr>
                <w:sz w:val="24"/>
                <w:lang w:val="ru-RU"/>
              </w:rPr>
              <w:t>Пушкинкая</w:t>
            </w:r>
            <w:proofErr w:type="spellEnd"/>
            <w:r w:rsidRPr="0038307C">
              <w:rPr>
                <w:sz w:val="24"/>
                <w:lang w:val="ru-RU"/>
              </w:rPr>
              <w:t xml:space="preserve"> карта, Культурный дневник школьника)</w:t>
            </w:r>
          </w:p>
        </w:tc>
        <w:tc>
          <w:tcPr>
            <w:tcW w:w="1178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3" w:type="dxa"/>
            <w:gridSpan w:val="4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« Путешествие по губернии»</w:t>
            </w:r>
          </w:p>
        </w:tc>
        <w:tc>
          <w:tcPr>
            <w:tcW w:w="1178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3" w:type="dxa"/>
            <w:gridSpan w:val="4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Поход выходного дня</w:t>
            </w:r>
          </w:p>
        </w:tc>
        <w:tc>
          <w:tcPr>
            <w:tcW w:w="1178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3" w:type="dxa"/>
            <w:gridSpan w:val="4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E579E6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1178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3" w:type="dxa"/>
            <w:gridSpan w:val="4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1" w:type="dxa"/>
          </w:tcPr>
          <w:p w:rsidR="0038307C" w:rsidRPr="0038307C" w:rsidRDefault="0038307C" w:rsidP="009B2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9B2CB8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6.Модуль « Организация предметно – пространственной среды»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8011E0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Оформление стендов, выставок к торжественным мероприятиям, выставкам и пр.</w:t>
            </w:r>
          </w:p>
        </w:tc>
        <w:tc>
          <w:tcPr>
            <w:tcW w:w="1178" w:type="dxa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8011E0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Общероссийский экологический субботник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 на лучшее оформление классного уголка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Конкурс рисунков и поделок к Дню пожилого человека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октябрь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Работа в музее школы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« Новогодний серпантин» (оформление классов )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декабрь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Экологический субботник « Зеленая планета»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апрель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« Памятный май» ( конкурс рисунков, плакатов, оформление классов и т.д.)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май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324595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7. Модуль « Взаимодействие с родителями»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Родительские собрания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Акция « Внимание родители!»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Работа родительского комитета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Посещение неблагополучных семей, работа с ними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День правовой помощи детям 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Родительский лекторий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Контроль качества питания школьников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Индивидуальные консультации с классными руководителями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Индивидуальные консультации с учителями - предметниками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324595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Индивидуальные консультации с администрацией школы</w:t>
            </w:r>
          </w:p>
        </w:tc>
        <w:tc>
          <w:tcPr>
            <w:tcW w:w="1178" w:type="dxa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324595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324595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8.Модуль « Самоуправление»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324595">
            <w:pPr>
              <w:pStyle w:val="a6"/>
              <w:jc w:val="center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Согласно плана работы детского объединения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324595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9. Модуль «Профилактика и безопасность»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3 сентября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Неделя безопасности по дорожному движению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сентябрь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здоровья. «Спорт – против вредных привычек»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</w:t>
            </w:r>
            <w:proofErr w:type="spellStart"/>
            <w:r w:rsidRPr="0038307C">
              <w:rPr>
                <w:sz w:val="24"/>
              </w:rPr>
              <w:t>рофилактические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мероприятия</w:t>
            </w:r>
            <w:proofErr w:type="spellEnd"/>
            <w:r w:rsidRPr="0038307C">
              <w:rPr>
                <w:sz w:val="24"/>
              </w:rPr>
              <w:t>: «</w:t>
            </w:r>
            <w:proofErr w:type="spellStart"/>
            <w:r w:rsidRPr="0038307C">
              <w:rPr>
                <w:sz w:val="24"/>
              </w:rPr>
              <w:t>Внимание</w:t>
            </w:r>
            <w:proofErr w:type="spellEnd"/>
            <w:r w:rsidRPr="0038307C">
              <w:rPr>
                <w:sz w:val="24"/>
              </w:rPr>
              <w:t xml:space="preserve"> – </w:t>
            </w:r>
            <w:proofErr w:type="spellStart"/>
            <w:r w:rsidRPr="0038307C">
              <w:rPr>
                <w:sz w:val="24"/>
              </w:rPr>
              <w:t>дети</w:t>
            </w:r>
            <w:proofErr w:type="spellEnd"/>
            <w:r w:rsidRPr="0038307C">
              <w:rPr>
                <w:sz w:val="24"/>
              </w:rPr>
              <w:t>!»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Цикл бесед и инструктаж о поведении в ЧС, ППБ, ТБ дома и в школе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Мероприятия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по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плану</w:t>
            </w:r>
            <w:proofErr w:type="spellEnd"/>
            <w:r w:rsidRPr="0038307C">
              <w:rPr>
                <w:sz w:val="24"/>
              </w:rPr>
              <w:t xml:space="preserve"> ЮИД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Инструктажи, направленных на профилактику экстремизма и терроризма.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Вакцинопрофилактика</w:t>
            </w:r>
            <w:proofErr w:type="spellEnd"/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Тренировочные занятия по эвакуации из здания в случае ЧС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Проведение мероприятий в рамках «День защиты детей»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июнь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Гражданско-патриотическая акция «С любовью к России, посвящённая Дню </w:t>
            </w:r>
            <w:proofErr w:type="spellStart"/>
            <w:r w:rsidRPr="0038307C">
              <w:rPr>
                <w:sz w:val="24"/>
              </w:rPr>
              <w:t>Государственного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Флага</w:t>
            </w:r>
            <w:proofErr w:type="spellEnd"/>
            <w:r w:rsidRPr="0038307C">
              <w:rPr>
                <w:sz w:val="24"/>
              </w:rPr>
              <w:t xml:space="preserve"> РФ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август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ГО и ЧС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Безопасность  в сети интернет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День антинаркотической направленности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профилактических мероприятий в рамках  Всемирного дня борьбы со </w:t>
            </w:r>
            <w:r w:rsidRPr="0038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СПИДом.</w:t>
            </w:r>
          </w:p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декабрь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Акция «Школа - территория свободная от никотина»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kern w:val="1"/>
                <w:sz w:val="24"/>
                <w:lang w:val="ru-RU"/>
              </w:rPr>
              <w:t>Конкурс детского рисунка по безопасности дорожного движения «Добрая дорога детства»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Операция</w:t>
            </w:r>
            <w:proofErr w:type="spellEnd"/>
            <w:r w:rsidRPr="0038307C">
              <w:rPr>
                <w:sz w:val="24"/>
              </w:rPr>
              <w:t xml:space="preserve"> «</w:t>
            </w:r>
            <w:proofErr w:type="spellStart"/>
            <w:r w:rsidRPr="0038307C">
              <w:rPr>
                <w:sz w:val="24"/>
              </w:rPr>
              <w:t>Здоровый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образ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жизни</w:t>
            </w:r>
            <w:proofErr w:type="spellEnd"/>
            <w:r w:rsidRPr="0038307C">
              <w:rPr>
                <w:sz w:val="24"/>
              </w:rPr>
              <w:t>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Профилактический лекторий в школе с приглашением специалистов различных ведомств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3"/>
              <w:spacing w:line="360" w:lineRule="auto"/>
              <w:ind w:left="0"/>
              <w:rPr>
                <w:rStyle w:val="CharAttribute0"/>
                <w:sz w:val="24"/>
                <w:szCs w:val="24"/>
                <w:lang w:val="ru-RU"/>
              </w:rPr>
            </w:pPr>
            <w:r w:rsidRPr="0038307C">
              <w:rPr>
                <w:rStyle w:val="CharAttribute0"/>
                <w:sz w:val="24"/>
                <w:szCs w:val="24"/>
                <w:lang w:val="ru-RU"/>
              </w:rPr>
              <w:t>20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Работа ШСК «Олимп»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учитель физкультуры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DC063C">
            <w:pPr>
              <w:pStyle w:val="a6"/>
              <w:jc w:val="center"/>
              <w:rPr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10.Модуль « Социальное партнерство»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38307C">
            <w:pPr>
              <w:pStyle w:val="a6"/>
              <w:jc w:val="center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Участие в акциях, операциях и других мероприятиях, организованных социальными партнерами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DC063C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11.Модуль « Профориентация»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Посещение колледжей Ивановской области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2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Встреча со специалистами различных профессий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3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Экскурсии на предприятия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4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Участие в Днях открытых дверей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5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Проведение классных часов, бесед по планам классных руководителей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6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Участие в проекте </w:t>
            </w:r>
            <w:proofErr w:type="spellStart"/>
            <w:r w:rsidRPr="0038307C">
              <w:rPr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7</w:t>
            </w:r>
          </w:p>
        </w:tc>
        <w:tc>
          <w:tcPr>
            <w:tcW w:w="3875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 xml:space="preserve">Декада </w:t>
            </w:r>
            <w:proofErr w:type="spellStart"/>
            <w:r w:rsidRPr="0038307C">
              <w:rPr>
                <w:sz w:val="24"/>
                <w:lang w:val="ru-RU"/>
              </w:rPr>
              <w:t>профориентационной</w:t>
            </w:r>
            <w:proofErr w:type="spellEnd"/>
            <w:r w:rsidRPr="0038307C">
              <w:rPr>
                <w:sz w:val="24"/>
                <w:lang w:val="ru-RU"/>
              </w:rPr>
              <w:t xml:space="preserve"> работы</w:t>
            </w:r>
          </w:p>
        </w:tc>
        <w:tc>
          <w:tcPr>
            <w:tcW w:w="1178" w:type="dxa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1-9</w:t>
            </w:r>
          </w:p>
        </w:tc>
        <w:tc>
          <w:tcPr>
            <w:tcW w:w="2117" w:type="dxa"/>
            <w:gridSpan w:val="3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77" w:type="dxa"/>
            <w:gridSpan w:val="2"/>
          </w:tcPr>
          <w:p w:rsidR="0038307C" w:rsidRPr="0038307C" w:rsidRDefault="0038307C" w:rsidP="00DC063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 w:rsidRPr="0038307C">
              <w:rPr>
                <w:sz w:val="24"/>
              </w:rPr>
              <w:t>Классные</w:t>
            </w:r>
            <w:proofErr w:type="spellEnd"/>
            <w:r w:rsidRPr="0038307C">
              <w:rPr>
                <w:sz w:val="24"/>
              </w:rPr>
              <w:t xml:space="preserve"> </w:t>
            </w:r>
            <w:proofErr w:type="spellStart"/>
            <w:r w:rsidRPr="0038307C">
              <w:rPr>
                <w:sz w:val="24"/>
              </w:rPr>
              <w:t>руков</w:t>
            </w:r>
            <w:proofErr w:type="spellEnd"/>
            <w:r w:rsidRPr="0038307C">
              <w:rPr>
                <w:sz w:val="24"/>
              </w:rPr>
              <w:t>.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DC063C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 xml:space="preserve">12.Модуль « </w:t>
            </w:r>
            <w:r w:rsidR="001B538B">
              <w:rPr>
                <w:b/>
                <w:sz w:val="24"/>
                <w:lang w:val="ru-RU"/>
              </w:rPr>
              <w:t xml:space="preserve">Школьный </w:t>
            </w:r>
            <w:r w:rsidRPr="0038307C">
              <w:rPr>
                <w:b/>
                <w:sz w:val="24"/>
                <w:lang w:val="ru-RU"/>
              </w:rPr>
              <w:t xml:space="preserve"> музей»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38307C">
            <w:pPr>
              <w:pStyle w:val="a6"/>
              <w:jc w:val="center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Согласно плана работы музея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DC063C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13.ШСК «ОЛИМП»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</w:tcPr>
          <w:p w:rsidR="0038307C" w:rsidRPr="0038307C" w:rsidRDefault="0038307C" w:rsidP="0038307C">
            <w:pPr>
              <w:pStyle w:val="a6"/>
              <w:jc w:val="center"/>
              <w:rPr>
                <w:sz w:val="24"/>
                <w:lang w:val="ru-RU"/>
              </w:rPr>
            </w:pPr>
            <w:r w:rsidRPr="0038307C">
              <w:rPr>
                <w:sz w:val="24"/>
                <w:lang w:val="ru-RU"/>
              </w:rPr>
              <w:t>Согласно плана ШСК « Олимп»</w:t>
            </w:r>
          </w:p>
        </w:tc>
      </w:tr>
      <w:tr w:rsidR="0038307C" w:rsidRPr="0038307C" w:rsidTr="0038307C">
        <w:trPr>
          <w:trHeight w:val="457"/>
        </w:trPr>
        <w:tc>
          <w:tcPr>
            <w:tcW w:w="9848" w:type="dxa"/>
            <w:gridSpan w:val="9"/>
            <w:shd w:val="clear" w:color="auto" w:fill="00B0F0"/>
          </w:tcPr>
          <w:p w:rsidR="0038307C" w:rsidRPr="0038307C" w:rsidRDefault="0038307C" w:rsidP="00DC063C">
            <w:pPr>
              <w:pStyle w:val="a6"/>
              <w:jc w:val="center"/>
              <w:rPr>
                <w:b/>
                <w:sz w:val="24"/>
                <w:lang w:val="ru-RU"/>
              </w:rPr>
            </w:pPr>
            <w:r w:rsidRPr="0038307C">
              <w:rPr>
                <w:b/>
                <w:sz w:val="24"/>
                <w:lang w:val="ru-RU"/>
              </w:rPr>
              <w:t>14.Дополнительное образование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Борисова С.А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Борисова С.А.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Занимательная физкультура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Исаков А.Н.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Дурандина</w:t>
            </w:r>
            <w:proofErr w:type="spellEnd"/>
            <w:r>
              <w:rPr>
                <w:sz w:val="24"/>
                <w:lang w:val="ru-RU"/>
              </w:rPr>
              <w:t xml:space="preserve"> МВ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Физика в исследованиях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Миронова СФ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Математика для всех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Миронова СФ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Многоборцы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Исаков А.Н.</w:t>
            </w:r>
          </w:p>
        </w:tc>
      </w:tr>
      <w:tr w:rsidR="0038307C" w:rsidRPr="0038307C" w:rsidTr="0038307C">
        <w:trPr>
          <w:trHeight w:val="457"/>
        </w:trPr>
        <w:tc>
          <w:tcPr>
            <w:tcW w:w="801" w:type="dxa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01" w:type="dxa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61" w:type="dxa"/>
            <w:gridSpan w:val="3"/>
          </w:tcPr>
          <w:p w:rsidR="0038307C" w:rsidRPr="0038307C" w:rsidRDefault="0038307C" w:rsidP="003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70" w:type="dxa"/>
          </w:tcPr>
          <w:p w:rsidR="0038307C" w:rsidRPr="0038307C" w:rsidRDefault="0038307C" w:rsidP="0038307C">
            <w:pPr>
              <w:pStyle w:val="a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015" w:type="dxa"/>
            <w:gridSpan w:val="3"/>
          </w:tcPr>
          <w:p w:rsidR="0038307C" w:rsidRPr="0038307C" w:rsidRDefault="0090699F" w:rsidP="0038307C">
            <w:pPr>
              <w:pStyle w:val="a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Бахарев</w:t>
            </w:r>
            <w:proofErr w:type="spellEnd"/>
            <w:r>
              <w:rPr>
                <w:sz w:val="24"/>
                <w:lang w:val="ru-RU"/>
              </w:rPr>
              <w:t xml:space="preserve"> В.А.</w:t>
            </w:r>
          </w:p>
        </w:tc>
      </w:tr>
    </w:tbl>
    <w:p w:rsidR="00972B5A" w:rsidRPr="0038307C" w:rsidRDefault="0090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*Мероприятия их федерального списка</w:t>
      </w:r>
    </w:p>
    <w:bookmarkEnd w:id="0"/>
    <w:p w:rsidR="00972B5A" w:rsidRPr="0038307C" w:rsidRDefault="00972B5A">
      <w:pPr>
        <w:rPr>
          <w:rFonts w:ascii="Times New Roman" w:hAnsi="Times New Roman" w:cs="Times New Roman"/>
          <w:sz w:val="24"/>
          <w:szCs w:val="24"/>
        </w:rPr>
      </w:pPr>
    </w:p>
    <w:sectPr w:rsidR="00972B5A" w:rsidRPr="0038307C" w:rsidSect="0038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B5A"/>
    <w:rsid w:val="00001C35"/>
    <w:rsid w:val="000B62F9"/>
    <w:rsid w:val="001B538B"/>
    <w:rsid w:val="00275C63"/>
    <w:rsid w:val="002B4F13"/>
    <w:rsid w:val="00324595"/>
    <w:rsid w:val="0038307C"/>
    <w:rsid w:val="005D6D73"/>
    <w:rsid w:val="00601765"/>
    <w:rsid w:val="006261D7"/>
    <w:rsid w:val="008011E0"/>
    <w:rsid w:val="008C0CC7"/>
    <w:rsid w:val="0090699F"/>
    <w:rsid w:val="00972B5A"/>
    <w:rsid w:val="009B2CB8"/>
    <w:rsid w:val="009B7583"/>
    <w:rsid w:val="00A10604"/>
    <w:rsid w:val="00D24D2B"/>
    <w:rsid w:val="00DC063C"/>
    <w:rsid w:val="00DC084D"/>
    <w:rsid w:val="00E5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2B5A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972B5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0">
    <w:name w:val="CharAttribute0"/>
    <w:rsid w:val="00972B5A"/>
    <w:rPr>
      <w:rFonts w:ascii="Times New Roman" w:hAnsi="Times New Roman" w:cs="Times New Roman" w:hint="default"/>
      <w:sz w:val="28"/>
    </w:rPr>
  </w:style>
  <w:style w:type="table" w:styleId="a5">
    <w:name w:val="Table Grid"/>
    <w:basedOn w:val="a1"/>
    <w:uiPriority w:val="39"/>
    <w:rsid w:val="0097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11E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2023-09-27T18:02:00Z</dcterms:created>
  <dcterms:modified xsi:type="dcterms:W3CDTF">2025-01-20T07:45:00Z</dcterms:modified>
</cp:coreProperties>
</file>